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8AB4" w14:textId="473F9FE2" w:rsidR="00E115E4" w:rsidRDefault="00E115E4" w:rsidP="00A224E2">
      <w:pPr>
        <w:pStyle w:val="Heading2"/>
        <w:rPr>
          <w:rFonts w:ascii="Georgia" w:hAnsi="Georgia"/>
          <w:sz w:val="32"/>
          <w:szCs w:val="32"/>
        </w:rPr>
      </w:pPr>
      <w:r>
        <w:rPr>
          <w:noProof/>
        </w:rPr>
        <w:drawing>
          <wp:inline distT="0" distB="0" distL="0" distR="0" wp14:anchorId="6EE58E58" wp14:editId="6F40695B">
            <wp:extent cx="5270500" cy="1934210"/>
            <wp:effectExtent l="0" t="0" r="6350" b="889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0" cy="1934210"/>
                    </a:xfrm>
                    <a:prstGeom prst="rect">
                      <a:avLst/>
                    </a:prstGeom>
                    <a:noFill/>
                    <a:ln>
                      <a:noFill/>
                    </a:ln>
                  </pic:spPr>
                </pic:pic>
              </a:graphicData>
            </a:graphic>
          </wp:inline>
        </w:drawing>
      </w:r>
    </w:p>
    <w:p w14:paraId="034DD5C8" w14:textId="79992191" w:rsidR="00150623" w:rsidRPr="00043CFA" w:rsidRDefault="00FF708A" w:rsidP="00E115E4">
      <w:pPr>
        <w:overflowPunct/>
        <w:autoSpaceDE/>
        <w:autoSpaceDN/>
        <w:adjustRightInd/>
        <w:jc w:val="center"/>
        <w:textAlignment w:val="auto"/>
        <w:rPr>
          <w:rFonts w:ascii="Arial" w:hAnsi="Arial" w:cs="Arial"/>
          <w:bCs/>
          <w:sz w:val="24"/>
          <w:szCs w:val="24"/>
          <w:lang w:eastAsia="en-GB"/>
        </w:rPr>
      </w:pPr>
      <w:r>
        <w:rPr>
          <w:rFonts w:ascii="Arial" w:hAnsi="Arial" w:cs="Arial"/>
          <w:bCs/>
          <w:sz w:val="24"/>
          <w:szCs w:val="24"/>
          <w:lang w:eastAsia="en-GB"/>
        </w:rPr>
        <w:t>Registered Charity Number 268390</w:t>
      </w:r>
    </w:p>
    <w:p w14:paraId="4A8E4AF9" w14:textId="05E64C6D" w:rsidR="00150623" w:rsidRPr="00043CFA" w:rsidRDefault="00DD7AF4" w:rsidP="00043CFA">
      <w:pPr>
        <w:pStyle w:val="DefaultText"/>
        <w:jc w:val="center"/>
      </w:pPr>
      <w:r>
        <w:pict w14:anchorId="08C84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0290_"/>
          </v:shape>
        </w:pict>
      </w:r>
    </w:p>
    <w:p w14:paraId="4FDEFD3C" w14:textId="77777777" w:rsidR="00150623" w:rsidRDefault="00150623" w:rsidP="00150623">
      <w:pPr>
        <w:pStyle w:val="DefaultText"/>
        <w:jc w:val="center"/>
        <w:rPr>
          <w:rFonts w:ascii="Arial" w:hAnsi="Arial" w:cs="Arial"/>
          <w:sz w:val="28"/>
          <w:szCs w:val="28"/>
        </w:rPr>
      </w:pPr>
    </w:p>
    <w:p w14:paraId="6452D737" w14:textId="43BB57E3" w:rsidR="00EC6DC0" w:rsidRPr="00796ACE" w:rsidRDefault="00150623" w:rsidP="00043CFA">
      <w:pPr>
        <w:pStyle w:val="DefaultText"/>
        <w:jc w:val="center"/>
        <w:rPr>
          <w:rFonts w:ascii="Arial" w:hAnsi="Arial" w:cs="Arial"/>
          <w:sz w:val="32"/>
          <w:szCs w:val="32"/>
        </w:rPr>
      </w:pPr>
      <w:r w:rsidRPr="00796ACE">
        <w:rPr>
          <w:rFonts w:ascii="Arial" w:hAnsi="Arial" w:cs="Arial"/>
          <w:sz w:val="32"/>
          <w:szCs w:val="32"/>
        </w:rPr>
        <w:t>OXFORD DIOCESAN BELL FUND</w:t>
      </w:r>
    </w:p>
    <w:p w14:paraId="0BA3A9CD" w14:textId="1F7D7085" w:rsidR="00150623" w:rsidRDefault="00FF708A" w:rsidP="00E115E4">
      <w:pPr>
        <w:pStyle w:val="DefaultText"/>
        <w:jc w:val="center"/>
        <w:rPr>
          <w:rFonts w:ascii="Arial" w:hAnsi="Arial" w:cs="Arial"/>
          <w:sz w:val="20"/>
        </w:rPr>
      </w:pPr>
      <w:r>
        <w:rPr>
          <w:rFonts w:ascii="Arial" w:hAnsi="Arial" w:cs="Arial"/>
          <w:sz w:val="28"/>
          <w:szCs w:val="28"/>
        </w:rPr>
        <w:t>20</w:t>
      </w:r>
      <w:r w:rsidR="00814539">
        <w:rPr>
          <w:rFonts w:ascii="Arial" w:hAnsi="Arial" w:cs="Arial"/>
          <w:sz w:val="28"/>
          <w:szCs w:val="28"/>
        </w:rPr>
        <w:t>24</w:t>
      </w:r>
      <w:r>
        <w:rPr>
          <w:rFonts w:ascii="Arial" w:hAnsi="Arial" w:cs="Arial"/>
          <w:sz w:val="28"/>
          <w:szCs w:val="28"/>
        </w:rPr>
        <w:t xml:space="preserve"> Leap Year Sponsored Ringing</w:t>
      </w:r>
    </w:p>
    <w:p w14:paraId="23ECB1C2" w14:textId="77777777" w:rsidR="00796ACE" w:rsidRPr="00796ACE" w:rsidRDefault="00796ACE" w:rsidP="00150623">
      <w:pPr>
        <w:pStyle w:val="DefaultText"/>
        <w:rPr>
          <w:rFonts w:ascii="Arial Narrow" w:hAnsi="Arial Narrow"/>
          <w:sz w:val="28"/>
          <w:szCs w:val="28"/>
        </w:rPr>
      </w:pPr>
    </w:p>
    <w:p w14:paraId="51030BA5" w14:textId="3A699894" w:rsidR="00DD0B80" w:rsidRDefault="00DD0B80" w:rsidP="00150623">
      <w:pPr>
        <w:pStyle w:val="DefaultText"/>
        <w:rPr>
          <w:rFonts w:ascii="Arial Narrow" w:hAnsi="Arial Narrow"/>
          <w:sz w:val="28"/>
          <w:szCs w:val="28"/>
        </w:rPr>
      </w:pPr>
      <w:r>
        <w:rPr>
          <w:rFonts w:ascii="Arial Narrow" w:hAnsi="Arial Narrow"/>
          <w:sz w:val="28"/>
          <w:szCs w:val="28"/>
        </w:rPr>
        <w:t>Dear Branch Secretary</w:t>
      </w:r>
    </w:p>
    <w:p w14:paraId="65BB6397" w14:textId="77777777" w:rsidR="00DD0B80" w:rsidRDefault="00DD0B80" w:rsidP="00150623">
      <w:pPr>
        <w:pStyle w:val="DefaultText"/>
        <w:rPr>
          <w:rFonts w:ascii="Arial Narrow" w:hAnsi="Arial Narrow"/>
          <w:sz w:val="28"/>
          <w:szCs w:val="28"/>
        </w:rPr>
      </w:pPr>
    </w:p>
    <w:p w14:paraId="60E88B18" w14:textId="542D0AF5" w:rsidR="00DD0B80" w:rsidRDefault="00DD0B80" w:rsidP="00150623">
      <w:pPr>
        <w:pStyle w:val="DefaultText"/>
        <w:rPr>
          <w:rFonts w:ascii="Arial Narrow" w:hAnsi="Arial Narrow"/>
          <w:sz w:val="28"/>
          <w:szCs w:val="28"/>
        </w:rPr>
      </w:pPr>
      <w:r>
        <w:rPr>
          <w:rFonts w:ascii="Arial Narrow" w:hAnsi="Arial Narrow"/>
          <w:sz w:val="28"/>
          <w:szCs w:val="28"/>
        </w:rPr>
        <w:t>The Leap Year Sponsored Ringing Event is almost upon us again!</w:t>
      </w:r>
    </w:p>
    <w:p w14:paraId="4A6C34D2" w14:textId="45C6A5E6" w:rsidR="00796ACE" w:rsidRDefault="00A224E2" w:rsidP="00150623">
      <w:pPr>
        <w:pStyle w:val="DefaultText"/>
        <w:rPr>
          <w:rFonts w:ascii="Arial Narrow" w:hAnsi="Arial Narrow"/>
          <w:sz w:val="28"/>
          <w:szCs w:val="28"/>
        </w:rPr>
      </w:pPr>
      <w:r>
        <w:rPr>
          <w:rFonts w:ascii="Arial Narrow" w:hAnsi="Arial Narrow"/>
          <w:sz w:val="28"/>
          <w:szCs w:val="28"/>
        </w:rPr>
        <w:t xml:space="preserve">The </w:t>
      </w:r>
      <w:r w:rsidR="00796ACE" w:rsidRPr="00796ACE">
        <w:rPr>
          <w:rFonts w:ascii="Arial Narrow" w:hAnsi="Arial Narrow"/>
          <w:sz w:val="28"/>
          <w:szCs w:val="28"/>
        </w:rPr>
        <w:t>S</w:t>
      </w:r>
      <w:r w:rsidR="00927939">
        <w:rPr>
          <w:rFonts w:ascii="Arial Narrow" w:hAnsi="Arial Narrow"/>
          <w:sz w:val="28"/>
          <w:szCs w:val="28"/>
        </w:rPr>
        <w:t xml:space="preserve">ponsored Ringing </w:t>
      </w:r>
      <w:r w:rsidR="00EB6D7B">
        <w:rPr>
          <w:rFonts w:ascii="Arial Narrow" w:hAnsi="Arial Narrow"/>
          <w:sz w:val="28"/>
          <w:szCs w:val="28"/>
        </w:rPr>
        <w:t>“</w:t>
      </w:r>
      <w:r w:rsidR="00927939">
        <w:rPr>
          <w:rFonts w:ascii="Arial Narrow" w:hAnsi="Arial Narrow"/>
          <w:sz w:val="28"/>
          <w:szCs w:val="28"/>
        </w:rPr>
        <w:t>Week</w:t>
      </w:r>
      <w:r w:rsidR="00EB6D7B">
        <w:rPr>
          <w:rFonts w:ascii="Arial Narrow" w:hAnsi="Arial Narrow"/>
          <w:sz w:val="28"/>
          <w:szCs w:val="28"/>
        </w:rPr>
        <w:t>”</w:t>
      </w:r>
      <w:r w:rsidR="00927939">
        <w:rPr>
          <w:rFonts w:ascii="Arial Narrow" w:hAnsi="Arial Narrow"/>
          <w:sz w:val="28"/>
          <w:szCs w:val="28"/>
        </w:rPr>
        <w:t xml:space="preserve"> will be</w:t>
      </w:r>
      <w:r w:rsidR="00EB6D7B">
        <w:rPr>
          <w:rFonts w:ascii="Arial Narrow" w:hAnsi="Arial Narrow"/>
          <w:sz w:val="28"/>
          <w:szCs w:val="28"/>
        </w:rPr>
        <w:t xml:space="preserve"> 2</w:t>
      </w:r>
      <w:r w:rsidR="00814539">
        <w:rPr>
          <w:rFonts w:ascii="Arial Narrow" w:hAnsi="Arial Narrow"/>
          <w:sz w:val="28"/>
          <w:szCs w:val="28"/>
        </w:rPr>
        <w:t>4</w:t>
      </w:r>
      <w:r w:rsidR="00EB6D7B" w:rsidRPr="00814539">
        <w:rPr>
          <w:rFonts w:ascii="Arial Narrow" w:hAnsi="Arial Narrow"/>
          <w:sz w:val="28"/>
          <w:szCs w:val="28"/>
          <w:vertAlign w:val="superscript"/>
        </w:rPr>
        <w:t>th</w:t>
      </w:r>
      <w:r w:rsidR="00814539">
        <w:rPr>
          <w:rFonts w:ascii="Arial Narrow" w:hAnsi="Arial Narrow"/>
          <w:sz w:val="28"/>
          <w:szCs w:val="28"/>
        </w:rPr>
        <w:t xml:space="preserve"> February</w:t>
      </w:r>
      <w:r w:rsidR="00796ACE" w:rsidRPr="00796ACE">
        <w:rPr>
          <w:rFonts w:ascii="Arial Narrow" w:hAnsi="Arial Narrow"/>
          <w:sz w:val="28"/>
          <w:szCs w:val="28"/>
        </w:rPr>
        <w:t xml:space="preserve"> to </w:t>
      </w:r>
      <w:r w:rsidR="00814539">
        <w:rPr>
          <w:rFonts w:ascii="Arial Narrow" w:hAnsi="Arial Narrow"/>
          <w:sz w:val="28"/>
          <w:szCs w:val="28"/>
        </w:rPr>
        <w:t>3</w:t>
      </w:r>
      <w:r w:rsidR="00814539" w:rsidRPr="00814539">
        <w:rPr>
          <w:rFonts w:ascii="Arial Narrow" w:hAnsi="Arial Narrow"/>
          <w:sz w:val="28"/>
          <w:szCs w:val="28"/>
          <w:vertAlign w:val="superscript"/>
        </w:rPr>
        <w:t>rd</w:t>
      </w:r>
      <w:r w:rsidR="00814539">
        <w:rPr>
          <w:rFonts w:ascii="Arial Narrow" w:hAnsi="Arial Narrow"/>
          <w:sz w:val="28"/>
          <w:szCs w:val="28"/>
        </w:rPr>
        <w:t xml:space="preserve"> March</w:t>
      </w:r>
      <w:r w:rsidR="00310058">
        <w:rPr>
          <w:rFonts w:ascii="Arial Narrow" w:hAnsi="Arial Narrow"/>
          <w:sz w:val="28"/>
          <w:szCs w:val="28"/>
        </w:rPr>
        <w:t>.</w:t>
      </w:r>
      <w:r w:rsidR="00796ACE" w:rsidRPr="00796ACE">
        <w:rPr>
          <w:rFonts w:ascii="Arial Narrow" w:hAnsi="Arial Narrow"/>
          <w:sz w:val="28"/>
          <w:szCs w:val="28"/>
        </w:rPr>
        <w:t xml:space="preserve"> The Shield will be presented to the Branch raising the greatest amount per head of membership. </w:t>
      </w:r>
      <w:r w:rsidR="00043CFA">
        <w:rPr>
          <w:rFonts w:ascii="Arial Narrow" w:hAnsi="Arial Narrow"/>
          <w:sz w:val="28"/>
          <w:szCs w:val="28"/>
        </w:rPr>
        <w:t>Sponsorship money can be Gift Aided and benefit from recovery of Income Tax.</w:t>
      </w:r>
    </w:p>
    <w:p w14:paraId="27640216" w14:textId="6D8BBFFB" w:rsidR="00DD0B80" w:rsidRDefault="00DD0B80" w:rsidP="00150623">
      <w:pPr>
        <w:pStyle w:val="DefaultText"/>
        <w:rPr>
          <w:rFonts w:ascii="Arial Narrow" w:hAnsi="Arial Narrow"/>
          <w:sz w:val="28"/>
          <w:szCs w:val="28"/>
        </w:rPr>
      </w:pPr>
      <w:r>
        <w:rPr>
          <w:rFonts w:ascii="Arial Narrow" w:hAnsi="Arial Narrow"/>
          <w:sz w:val="28"/>
          <w:szCs w:val="28"/>
        </w:rPr>
        <w:t>It’s a great opportunity f</w:t>
      </w:r>
      <w:r w:rsidR="00EB6D7B">
        <w:rPr>
          <w:rFonts w:ascii="Arial Narrow" w:hAnsi="Arial Narrow"/>
          <w:sz w:val="28"/>
          <w:szCs w:val="28"/>
        </w:rPr>
        <w:t>or ringers of all abilities to h</w:t>
      </w:r>
      <w:r>
        <w:rPr>
          <w:rFonts w:ascii="Arial Narrow" w:hAnsi="Arial Narrow"/>
          <w:sz w:val="28"/>
          <w:szCs w:val="28"/>
        </w:rPr>
        <w:t>ave some fun and do a bit of extra ringing to generate some sponsorship for the Bell Fund. It does not have to be quarter peals and peals, all sorts of ringing at all levels of ability will qualify. And where appropriate Gift Aid can be applied to the sponsorship money making it even more valuable!</w:t>
      </w:r>
    </w:p>
    <w:p w14:paraId="081B17C0" w14:textId="4E1E8EBD" w:rsidR="00043CFA" w:rsidRDefault="00A224E2" w:rsidP="00150623">
      <w:pPr>
        <w:pStyle w:val="DefaultText"/>
        <w:rPr>
          <w:rFonts w:ascii="Arial Narrow" w:hAnsi="Arial Narrow"/>
          <w:sz w:val="28"/>
          <w:szCs w:val="28"/>
        </w:rPr>
      </w:pPr>
      <w:r>
        <w:rPr>
          <w:rFonts w:ascii="Arial Narrow" w:hAnsi="Arial Narrow"/>
          <w:sz w:val="28"/>
          <w:szCs w:val="28"/>
        </w:rPr>
        <w:t>The Trustees appreciate your</w:t>
      </w:r>
      <w:r w:rsidR="00043CFA">
        <w:rPr>
          <w:rFonts w:ascii="Arial Narrow" w:hAnsi="Arial Narrow"/>
          <w:sz w:val="28"/>
          <w:szCs w:val="28"/>
        </w:rPr>
        <w:t xml:space="preserve"> </w:t>
      </w:r>
      <w:r>
        <w:rPr>
          <w:rFonts w:ascii="Arial Narrow" w:hAnsi="Arial Narrow"/>
          <w:sz w:val="28"/>
          <w:szCs w:val="28"/>
        </w:rPr>
        <w:t>input to the success of the Sponsored Ringing Event which is a key fund-raising activity for the Bell Fund.</w:t>
      </w:r>
    </w:p>
    <w:p w14:paraId="5E86181C" w14:textId="62224426" w:rsidR="00DD0B80" w:rsidRDefault="00DD0B80" w:rsidP="00150623">
      <w:pPr>
        <w:pStyle w:val="DefaultText"/>
        <w:rPr>
          <w:rFonts w:ascii="Arial Narrow" w:hAnsi="Arial Narrow"/>
          <w:sz w:val="28"/>
          <w:szCs w:val="28"/>
        </w:rPr>
      </w:pPr>
      <w:r>
        <w:rPr>
          <w:rFonts w:ascii="Arial Narrow" w:hAnsi="Arial Narrow"/>
          <w:sz w:val="28"/>
          <w:szCs w:val="28"/>
        </w:rPr>
        <w:t xml:space="preserve">Sponsorship forms will be available on the Bell Fund Web Site and can be supplied by the Secretary </w:t>
      </w:r>
      <w:hyperlink r:id="rId8" w:history="1">
        <w:r w:rsidR="00814539" w:rsidRPr="00D43D60">
          <w:rPr>
            <w:rStyle w:val="Hyperlink"/>
            <w:rFonts w:ascii="Arial Narrow" w:hAnsi="Arial Narrow"/>
            <w:sz w:val="28"/>
            <w:szCs w:val="28"/>
          </w:rPr>
          <w:t>secretary@bellfund.odg.org.uk</w:t>
        </w:r>
      </w:hyperlink>
      <w:r w:rsidR="00814539">
        <w:rPr>
          <w:rFonts w:ascii="Arial Narrow" w:hAnsi="Arial Narrow"/>
          <w:sz w:val="28"/>
          <w:szCs w:val="28"/>
        </w:rPr>
        <w:t xml:space="preserve"> </w:t>
      </w:r>
    </w:p>
    <w:p w14:paraId="52242B65" w14:textId="355754C2" w:rsidR="0056060C" w:rsidRDefault="00814539" w:rsidP="00150623">
      <w:pPr>
        <w:pStyle w:val="DefaultText"/>
        <w:rPr>
          <w:rFonts w:ascii="Arial Narrow" w:hAnsi="Arial Narrow"/>
          <w:sz w:val="28"/>
          <w:szCs w:val="28"/>
        </w:rPr>
      </w:pPr>
      <w:r>
        <w:rPr>
          <w:rFonts w:ascii="Arial Narrow" w:hAnsi="Arial Narrow"/>
          <w:sz w:val="28"/>
          <w:szCs w:val="28"/>
        </w:rPr>
        <w:t xml:space="preserve">Forms and payment should be returned to Stuart Gibson  </w:t>
      </w:r>
      <w:hyperlink r:id="rId9" w:history="1">
        <w:r w:rsidRPr="00D43D60">
          <w:rPr>
            <w:rStyle w:val="Hyperlink"/>
            <w:rFonts w:ascii="Arial Narrow" w:hAnsi="Arial Narrow"/>
            <w:sz w:val="28"/>
            <w:szCs w:val="28"/>
          </w:rPr>
          <w:t>treasurer@bellfund.odg.org.uk</w:t>
        </w:r>
      </w:hyperlink>
      <w:r>
        <w:rPr>
          <w:rFonts w:ascii="Arial Narrow" w:hAnsi="Arial Narrow"/>
          <w:sz w:val="28"/>
          <w:szCs w:val="28"/>
        </w:rPr>
        <w:t xml:space="preserve"> The Croft, Milton Hill, Steventon, Abing</w:t>
      </w:r>
      <w:r w:rsidR="00DD7AF4">
        <w:rPr>
          <w:rFonts w:ascii="Arial Narrow" w:hAnsi="Arial Narrow"/>
          <w:sz w:val="28"/>
          <w:szCs w:val="28"/>
        </w:rPr>
        <w:t>d</w:t>
      </w:r>
      <w:r>
        <w:rPr>
          <w:rFonts w:ascii="Arial Narrow" w:hAnsi="Arial Narrow"/>
          <w:sz w:val="28"/>
          <w:szCs w:val="28"/>
        </w:rPr>
        <w:t>on OX13 6BD or bank transfer to</w:t>
      </w:r>
      <w:r w:rsidR="0056060C">
        <w:rPr>
          <w:rFonts w:ascii="Arial Narrow" w:hAnsi="Arial Narrow"/>
          <w:sz w:val="28"/>
          <w:szCs w:val="28"/>
        </w:rPr>
        <w:t>:</w:t>
      </w:r>
      <w:r>
        <w:rPr>
          <w:rFonts w:ascii="Arial Narrow" w:hAnsi="Arial Narrow"/>
          <w:sz w:val="28"/>
          <w:szCs w:val="28"/>
        </w:rPr>
        <w:t xml:space="preserve"> </w:t>
      </w:r>
    </w:p>
    <w:p w14:paraId="6468101A" w14:textId="77777777" w:rsidR="0056060C" w:rsidRDefault="00814539" w:rsidP="00150623">
      <w:pPr>
        <w:pStyle w:val="DefaultText"/>
        <w:rPr>
          <w:rFonts w:ascii="Arial Narrow" w:hAnsi="Arial Narrow"/>
          <w:sz w:val="28"/>
          <w:szCs w:val="28"/>
        </w:rPr>
      </w:pPr>
      <w:r>
        <w:rPr>
          <w:rFonts w:ascii="Arial Narrow" w:hAnsi="Arial Narrow"/>
          <w:sz w:val="28"/>
          <w:szCs w:val="28"/>
        </w:rPr>
        <w:t xml:space="preserve">Oxford Diocesan Bell Fund </w:t>
      </w:r>
    </w:p>
    <w:p w14:paraId="3F2725E8" w14:textId="34C40E19" w:rsidR="0056060C" w:rsidRDefault="00814539" w:rsidP="00150623">
      <w:pPr>
        <w:pStyle w:val="DefaultText"/>
        <w:rPr>
          <w:rFonts w:ascii="Arial Narrow" w:hAnsi="Arial Narrow"/>
          <w:sz w:val="28"/>
          <w:szCs w:val="28"/>
        </w:rPr>
      </w:pPr>
      <w:r>
        <w:rPr>
          <w:rFonts w:ascii="Arial Narrow" w:hAnsi="Arial Narrow"/>
          <w:sz w:val="28"/>
          <w:szCs w:val="28"/>
        </w:rPr>
        <w:t>Sort Code 30-93-93</w:t>
      </w:r>
      <w:r w:rsidR="00E115E4">
        <w:rPr>
          <w:rFonts w:ascii="Arial Narrow" w:hAnsi="Arial Narrow"/>
          <w:sz w:val="28"/>
          <w:szCs w:val="28"/>
        </w:rPr>
        <w:t xml:space="preserve">                                   </w:t>
      </w:r>
      <w:r>
        <w:rPr>
          <w:rFonts w:ascii="Arial Narrow" w:hAnsi="Arial Narrow"/>
          <w:sz w:val="28"/>
          <w:szCs w:val="28"/>
        </w:rPr>
        <w:t xml:space="preserve">A/C 1932969 </w:t>
      </w:r>
    </w:p>
    <w:p w14:paraId="30FFF42D" w14:textId="605D925F" w:rsidR="00DD0B80" w:rsidRDefault="0056060C" w:rsidP="00150623">
      <w:pPr>
        <w:pStyle w:val="DefaultText"/>
        <w:rPr>
          <w:rFonts w:ascii="Arial Narrow" w:hAnsi="Arial Narrow"/>
          <w:sz w:val="28"/>
          <w:szCs w:val="28"/>
        </w:rPr>
      </w:pPr>
      <w:r>
        <w:rPr>
          <w:rFonts w:ascii="Arial Narrow" w:hAnsi="Arial Narrow"/>
          <w:sz w:val="28"/>
          <w:szCs w:val="28"/>
        </w:rPr>
        <w:t xml:space="preserve">And </w:t>
      </w:r>
      <w:r w:rsidR="00814539">
        <w:rPr>
          <w:rFonts w:ascii="Arial Narrow" w:hAnsi="Arial Narrow"/>
          <w:sz w:val="28"/>
          <w:szCs w:val="28"/>
        </w:rPr>
        <w:t>clearly indicating from which Branch the payment is made,</w:t>
      </w:r>
    </w:p>
    <w:p w14:paraId="0556CB32" w14:textId="77777777" w:rsidR="00A224E2" w:rsidRDefault="00A224E2" w:rsidP="00150623">
      <w:pPr>
        <w:pStyle w:val="DefaultText"/>
        <w:rPr>
          <w:rFonts w:ascii="Arial Narrow" w:hAnsi="Arial Narrow"/>
          <w:sz w:val="28"/>
          <w:szCs w:val="28"/>
        </w:rPr>
      </w:pPr>
    </w:p>
    <w:p w14:paraId="25A42578" w14:textId="00C536AF" w:rsidR="00DD0B80" w:rsidRDefault="00DD0B80" w:rsidP="00150623">
      <w:pPr>
        <w:pStyle w:val="DefaultText"/>
        <w:rPr>
          <w:rFonts w:ascii="Arial Narrow" w:hAnsi="Arial Narrow"/>
          <w:sz w:val="28"/>
          <w:szCs w:val="28"/>
        </w:rPr>
      </w:pPr>
      <w:r>
        <w:rPr>
          <w:rFonts w:ascii="Arial Narrow" w:hAnsi="Arial Narrow"/>
          <w:sz w:val="28"/>
          <w:szCs w:val="28"/>
        </w:rPr>
        <w:t>Thank You</w:t>
      </w:r>
      <w:r w:rsidR="00E115E4">
        <w:rPr>
          <w:rFonts w:ascii="Arial Narrow" w:hAnsi="Arial Narrow"/>
          <w:sz w:val="28"/>
          <w:szCs w:val="28"/>
        </w:rPr>
        <w:t>.</w:t>
      </w:r>
    </w:p>
    <w:p w14:paraId="3C9AA8F5" w14:textId="77777777" w:rsidR="00E115E4" w:rsidRDefault="00E115E4" w:rsidP="00150623">
      <w:pPr>
        <w:pStyle w:val="DefaultText"/>
        <w:rPr>
          <w:rFonts w:ascii="Arial Narrow" w:hAnsi="Arial Narrow"/>
          <w:sz w:val="28"/>
          <w:szCs w:val="28"/>
        </w:rPr>
      </w:pPr>
    </w:p>
    <w:p w14:paraId="727BDE3E" w14:textId="77777777" w:rsidR="00E115E4" w:rsidRDefault="00E115E4" w:rsidP="00150623">
      <w:pPr>
        <w:pStyle w:val="DefaultText"/>
        <w:rPr>
          <w:rFonts w:ascii="Arial Narrow" w:hAnsi="Arial Narrow"/>
          <w:sz w:val="28"/>
          <w:szCs w:val="28"/>
        </w:rPr>
      </w:pPr>
    </w:p>
    <w:p w14:paraId="27AE902A" w14:textId="15971669" w:rsidR="000B3002" w:rsidRPr="00E115E4" w:rsidRDefault="00E115E4" w:rsidP="00E115E4">
      <w:pPr>
        <w:pStyle w:val="DefaultText"/>
        <w:rPr>
          <w:rFonts w:ascii="Arial Narrow" w:hAnsi="Arial Narrow" w:cs="Arial"/>
          <w:sz w:val="28"/>
          <w:szCs w:val="28"/>
        </w:rPr>
      </w:pPr>
      <w:r>
        <w:rPr>
          <w:rFonts w:ascii="Arial Narrow" w:hAnsi="Arial Narrow"/>
          <w:sz w:val="28"/>
          <w:szCs w:val="28"/>
        </w:rPr>
        <w:t>Alan Marchbank Chairman ODBF</w:t>
      </w:r>
    </w:p>
    <w:sectPr w:rsidR="000B3002" w:rsidRPr="00E115E4" w:rsidSect="00E32B1B">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520F" w14:textId="77777777" w:rsidR="00E32B1B" w:rsidRDefault="00E32B1B" w:rsidP="00043CFA">
      <w:r>
        <w:separator/>
      </w:r>
    </w:p>
  </w:endnote>
  <w:endnote w:type="continuationSeparator" w:id="0">
    <w:p w14:paraId="617430D3" w14:textId="77777777" w:rsidR="00E32B1B" w:rsidRDefault="00E32B1B" w:rsidP="000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23AE" w14:textId="77777777" w:rsidR="0056060C" w:rsidRDefault="0056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5471" w14:textId="77777777" w:rsidR="0056060C" w:rsidRDefault="00560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B159" w14:textId="77777777" w:rsidR="0056060C" w:rsidRDefault="0056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7B87" w14:textId="77777777" w:rsidR="00E32B1B" w:rsidRDefault="00E32B1B" w:rsidP="00043CFA">
      <w:r>
        <w:separator/>
      </w:r>
    </w:p>
  </w:footnote>
  <w:footnote w:type="continuationSeparator" w:id="0">
    <w:p w14:paraId="0451A4D6" w14:textId="77777777" w:rsidR="00E32B1B" w:rsidRDefault="00E32B1B" w:rsidP="000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A1B" w14:textId="77777777" w:rsidR="0056060C" w:rsidRDefault="00560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FAB9" w14:textId="74A47168" w:rsidR="00765564" w:rsidRDefault="00765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CC66" w14:textId="77777777" w:rsidR="0056060C" w:rsidRDefault="00560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23"/>
    <w:rsid w:val="000369B3"/>
    <w:rsid w:val="00043CFA"/>
    <w:rsid w:val="00060F24"/>
    <w:rsid w:val="000B3002"/>
    <w:rsid w:val="00150623"/>
    <w:rsid w:val="00310058"/>
    <w:rsid w:val="0056060C"/>
    <w:rsid w:val="00765564"/>
    <w:rsid w:val="00796ACE"/>
    <w:rsid w:val="007C7960"/>
    <w:rsid w:val="00814539"/>
    <w:rsid w:val="00927939"/>
    <w:rsid w:val="009F607D"/>
    <w:rsid w:val="00A224E2"/>
    <w:rsid w:val="00B01DD0"/>
    <w:rsid w:val="00DD0B80"/>
    <w:rsid w:val="00DD7AF4"/>
    <w:rsid w:val="00E115E4"/>
    <w:rsid w:val="00E32B1B"/>
    <w:rsid w:val="00EB6D7B"/>
    <w:rsid w:val="00EC6DC0"/>
    <w:rsid w:val="00F37428"/>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7D26B"/>
  <w14:defaultImageDpi w14:val="300"/>
  <w15:docId w15:val="{415EDFFA-E95C-493F-909C-D2542591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623"/>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2">
    <w:name w:val="heading 2"/>
    <w:basedOn w:val="Normal"/>
    <w:link w:val="Heading2Char"/>
    <w:qFormat/>
    <w:rsid w:val="00150623"/>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623"/>
    <w:rPr>
      <w:rFonts w:ascii="Arial" w:eastAsia="Times New Roman" w:hAnsi="Arial" w:cs="Times New Roman"/>
      <w:b/>
      <w:szCs w:val="20"/>
      <w:lang w:val="en-GB"/>
    </w:rPr>
  </w:style>
  <w:style w:type="paragraph" w:customStyle="1" w:styleId="DefaultText">
    <w:name w:val="Default Text"/>
    <w:basedOn w:val="Normal"/>
    <w:rsid w:val="00150623"/>
    <w:rPr>
      <w:sz w:val="24"/>
    </w:rPr>
  </w:style>
  <w:style w:type="character" w:styleId="Hyperlink">
    <w:name w:val="Hyperlink"/>
    <w:rsid w:val="00150623"/>
    <w:rPr>
      <w:color w:val="0000FF"/>
      <w:u w:val="single"/>
    </w:rPr>
  </w:style>
  <w:style w:type="paragraph" w:styleId="Header">
    <w:name w:val="header"/>
    <w:basedOn w:val="Normal"/>
    <w:link w:val="HeaderChar"/>
    <w:uiPriority w:val="99"/>
    <w:unhideWhenUsed/>
    <w:rsid w:val="00043CFA"/>
    <w:pPr>
      <w:tabs>
        <w:tab w:val="center" w:pos="4320"/>
        <w:tab w:val="right" w:pos="8640"/>
      </w:tabs>
    </w:pPr>
  </w:style>
  <w:style w:type="character" w:customStyle="1" w:styleId="HeaderChar">
    <w:name w:val="Header Char"/>
    <w:basedOn w:val="DefaultParagraphFont"/>
    <w:link w:val="Header"/>
    <w:uiPriority w:val="99"/>
    <w:rsid w:val="00043CF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43CFA"/>
    <w:pPr>
      <w:tabs>
        <w:tab w:val="center" w:pos="4320"/>
        <w:tab w:val="right" w:pos="8640"/>
      </w:tabs>
    </w:pPr>
  </w:style>
  <w:style w:type="character" w:customStyle="1" w:styleId="FooterChar">
    <w:name w:val="Footer Char"/>
    <w:basedOn w:val="DefaultParagraphFont"/>
    <w:link w:val="Footer"/>
    <w:uiPriority w:val="99"/>
    <w:rsid w:val="00043CFA"/>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81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ellfund.odg.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reasurer@bellfund.odg.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Marchbank</dc:creator>
  <cp:keywords/>
  <dc:description/>
  <cp:lastModifiedBy>Andrew Goldthorpe</cp:lastModifiedBy>
  <cp:revision>5</cp:revision>
  <cp:lastPrinted>2015-02-08T21:26:00Z</cp:lastPrinted>
  <dcterms:created xsi:type="dcterms:W3CDTF">2024-01-29T11:34:00Z</dcterms:created>
  <dcterms:modified xsi:type="dcterms:W3CDTF">2024-01-30T15:49:00Z</dcterms:modified>
</cp:coreProperties>
</file>